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年春季学期幼儿园安全温馨提示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为了让孩子平安、快乐、健康成长，现就有关安全事项提示如下，请您仔细阅读，做好孩子的安全保护。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1.主动做好疫情防控，少带孩子去人流密集处，按要求做好防护，坚持幼儿健康日报告。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2.引导孩子讲卫生，养成良好的卫生习惯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勤洗手、勤洗澡、勤换衣，不共用毛巾、杯子等卫生洁具，不随意用手揉眼睛。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3.保持室内清洁、干燥，定期通风换气，不随意把室外不清洁、未消毒的物品带入室内，垃圾分类投放。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4.不让孩子食用不符合卫生要求的饮食，少吃冰冻饮食，不暴饮暴食，少吃高盐、高糖、油炸、熏制食品。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5.保证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充足的睡眠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引导孩子适当锻炼身体，增强体质，保持良好的精神状态。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6.孩子应时刻在家长的视线与监管范围内，不把孩子单独留在室里、车内，不让孩子在无成年人陪同情况下外出活动。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7.不让孩子独自或结伴到马路边、水边、建筑工地等危险区域玩耍，防止交通、溺水等事故。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8.做好家庭阳台、平台等区域的安全防护。教育孩子不向楼下抛东西，不攀爬阳台、门窗或其他高处，谨防摔伤、坠落。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9.及时排查家中电线、燃气管道、电器、刀具及其他器械安全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隐患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，防止触电、烫伤、煤气中毒、器械伤害等事故。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10.将易燃、易爆、易碎、有毒、锋利或其他对孩子身心有不良影响的玩具、物品保管好，不让孩子接触。教育孩子不随意把东西放进嘴、耳、鼻、眼中，不随意把东西套在头上和脖子上。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11.家中药品妥善放置，不让孩子随意触碰。不让孩子沉迷手机等电子产品。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12.教育孩子与小朋友友好相处，不抓、咬、打同伴。外出时，和孩子一起遵守交通规则、乘车规则，注意交通安全。教育孩子不逗打猫、狗等动物。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13.教育孩子不让其他人看、触摸、拍摄自己的隐私部位。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14.教育孩子不接受陌生人的食物、礼物，不把家庭信息告诉陌生人，被陌生人强迫带走时大声呼救并跑向人群密集处，与家人走散时应留在原地不动或向警察求助。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15.教育孩子熟知自己的姓名、园名、家庭住址及家长的姓名、电话、单位，遇到意外会求助，会表达清楚。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16.根据国家“双减”政策要求，不得开展面向学龄前儿童的线上培训，严禁以学前班、幼小衔接班、思维训练班等名义面向学龄前儿童开展线下学科类（含外语）培训，请以实际行动予以支持，遵循幼儿身心发展规律，促进孩子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560" w:lineRule="exact"/>
        <w:ind w:firstLine="220" w:firstLineChars="50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年春季学期幼儿园安全责任告知</w:t>
      </w:r>
    </w:p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尊敬的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家长：</w:t>
      </w: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您好！幼儿园老师通过家长会将《2022年春季学期幼儿园安全温馨提示》讲解并交给您，请您认真履行监护责任，确保孩子安全健康。</w:t>
      </w: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                园长签字（签章）：</w:t>
      </w: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                幼儿园（盖章）：</w:t>
      </w: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                            </w:t>
      </w:r>
    </w:p>
    <w:p>
      <w:pPr>
        <w:spacing w:line="560" w:lineRule="exact"/>
        <w:ind w:firstLine="6120" w:firstLineChars="17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年  月  日</w:t>
      </w: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</w:rPr>
      </w:pPr>
    </w:p>
    <w:p>
      <w:pPr>
        <w:spacing w:line="400" w:lineRule="exact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sz w:val="36"/>
          <w:szCs w:val="36"/>
        </w:rPr>
        <w:t>另制签收表，</w:t>
      </w:r>
      <w:r>
        <w:rPr>
          <w:rFonts w:hint="eastAsia" w:ascii="楷体_GB2312" w:hAnsi="楷体_GB2312" w:eastAsia="楷体_GB2312" w:cs="楷体_GB2312"/>
          <w:sz w:val="36"/>
          <w:szCs w:val="36"/>
        </w:rPr>
        <w:t>家长</w:t>
      </w:r>
      <w:r>
        <w:rPr>
          <w:rFonts w:ascii="楷体_GB2312" w:hAnsi="楷体_GB2312" w:eastAsia="楷体_GB2312" w:cs="楷体_GB2312"/>
          <w:sz w:val="36"/>
          <w:szCs w:val="36"/>
        </w:rPr>
        <w:t>领取</w:t>
      </w:r>
      <w:r>
        <w:rPr>
          <w:rFonts w:hint="eastAsia" w:ascii="楷体_GB2312" w:hAnsi="楷体_GB2312" w:eastAsia="楷体_GB2312" w:cs="楷体_GB2312"/>
          <w:sz w:val="36"/>
          <w:szCs w:val="36"/>
        </w:rPr>
        <w:t>告知（提示）后</w:t>
      </w:r>
      <w:r>
        <w:rPr>
          <w:rFonts w:ascii="楷体_GB2312" w:hAnsi="楷体_GB2312" w:eastAsia="楷体_GB2312" w:cs="楷体_GB2312"/>
          <w:sz w:val="36"/>
          <w:szCs w:val="36"/>
        </w:rPr>
        <w:t>，在签收表上签字签收。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8186E"/>
    <w:rsid w:val="02E8186E"/>
    <w:rsid w:val="17FFEF24"/>
    <w:rsid w:val="3F9F298B"/>
    <w:rsid w:val="7BCF45EC"/>
    <w:rsid w:val="DFDCE2ED"/>
    <w:rsid w:val="E7FF7833"/>
    <w:rsid w:val="FA6E5194"/>
    <w:rsid w:val="FFB7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2021-02-28T02:13:00Z</dcterms:created>
  <dc:creator>out曼</dc:creator>
  <cp:lastModifiedBy>pc44</cp:lastModifiedBy>
  <cp:lastPrinted>2022-02-10T10:27:00Z</cp:lastPrinted>
  <dcterms:modified xsi:type="dcterms:W3CDTF">2022-02-16T10:35:41Z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