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FAB3">
      <w:pPr>
        <w:spacing w:line="600" w:lineRule="exact"/>
        <w:ind w:firstLine="220" w:firstLineChars="5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年秋季学期幼儿园安全温馨提示</w:t>
      </w:r>
    </w:p>
    <w:p w14:paraId="63D39E6F">
      <w:pPr>
        <w:spacing w:line="540" w:lineRule="exact"/>
        <w:jc w:val="center"/>
        <w:rPr>
          <w:rFonts w:ascii="仿宋" w:hAnsi="仿宋" w:eastAsia="仿宋"/>
          <w:sz w:val="24"/>
        </w:rPr>
      </w:pPr>
    </w:p>
    <w:p w14:paraId="662B8CF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 w14:paraId="706564D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为了让孩子平安、快乐、健康成长，现就有关安全事项提示如下，请您仔细阅读，做好孩子的安全保护。</w:t>
      </w:r>
    </w:p>
    <w:p w14:paraId="6D3B755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1.树牢并自觉践行“健康第一”理念，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引导孩子不共用毛巾、杯子，不随意用手揉眼睛，养成良好卫生习惯。做好孩子的健康监测，确保健康的前提下送园。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t>注意防范基孔肯雅热、登革热等蚊媒传染病。</w:t>
      </w:r>
    </w:p>
    <w:p w14:paraId="6577626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2.保持室内清洁、干燥，定期通风换气，不随意把室外不清洁、未消毒的物品带入室内，垃圾分类投放。</w:t>
      </w:r>
    </w:p>
    <w:p w14:paraId="139543F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3.不让孩子食用不符合卫生要求的饮食，少吃冰冻饮食，不暴饮暴食，少吃高盐、高糖、油炸、熏制食品。</w:t>
      </w:r>
    </w:p>
    <w:p w14:paraId="0D0FD3D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4.保证孩子充足的睡眠，引导孩子适当锻炼身体，增强体质，保持良好的精神状态。</w:t>
      </w:r>
    </w:p>
    <w:p w14:paraId="4B24DD7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5.孩子应时刻在家长的视线与监管范围内，不把孩子单独留在室里、车内，不让孩子在无成年人陪同情况下外出活动。</w:t>
      </w:r>
    </w:p>
    <w:p w14:paraId="6FF66A7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6.不让孩子独自或结伴到马路边、水边、建筑工地等危险区域玩耍，防止交通、溺水等事故。</w:t>
      </w:r>
    </w:p>
    <w:p w14:paraId="500DB04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7.做好家庭阳台、平台等区域的安全防护。教育孩子不向楼下抛东西，不攀爬阳台、门窗或其他高处，谨防摔伤、坠落。</w:t>
      </w:r>
    </w:p>
    <w:p w14:paraId="3A68350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8.及时排查家中电线、燃气管道、电器、刀具及其他器械安全，防止触电、烫伤、煤气中毒、器械伤害等事故。</w:t>
      </w:r>
    </w:p>
    <w:p w14:paraId="1E11378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 w14:paraId="4C7B785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10.家中药品妥善放置，不让孩子随意触碰。不让孩子沉迷手机等电子产品。</w:t>
      </w:r>
    </w:p>
    <w:p w14:paraId="3CD26FA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11.教育孩子与小朋友友好相处。外出时，和孩子一起遵守交通规则、乘车规则，注意交通安全。教育孩子不擅自进入停车场所等区域，警惕车辆视觉盲区。教育孩子不逗打猫、狗等动物。</w:t>
      </w:r>
    </w:p>
    <w:p w14:paraId="02D577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12.教育孩子不让其他人看、触摸、拍摄自己的隐私部位。</w:t>
      </w:r>
    </w:p>
    <w:p w14:paraId="6363E3A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13.教育孩子不接受陌生人的食物、礼物，不把家庭信息告诉陌生人，被陌生人强迫带走时大声呼救并跑向人群密集处，与家人走散时应留在原地不动或向警察求助。</w:t>
      </w:r>
    </w:p>
    <w:p w14:paraId="1BA22C8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14.教育孩子熟知自己的姓名、园名、家庭住址及家长的姓名、电话、单位，遇到意外会求助，会表达清楚。</w:t>
      </w:r>
    </w:p>
    <w:p w14:paraId="7109321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根据国家“双减”政策要求，不得开展面向学龄前儿童的线上培训，严禁以学前班、幼小衔接班、思维训练班等名义面向学龄前儿童开展线下学科类（含外语）培训。请以实际行动予以支持，遵循幼儿身心发展规律，促进孩子健康成长。</w:t>
      </w:r>
    </w:p>
    <w:p w14:paraId="38FF3F2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A332B9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63C3A11">
      <w:pPr>
        <w:spacing w:line="56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 w14:paraId="7DDEB4EC">
      <w:pPr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5091914"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年秋季学期幼儿园安全责任告知</w:t>
      </w:r>
    </w:p>
    <w:p w14:paraId="36703D07">
      <w:pPr>
        <w:spacing w:line="400" w:lineRule="exact"/>
        <w:rPr>
          <w:rFonts w:ascii="仿宋" w:hAnsi="仿宋" w:eastAsia="仿宋"/>
          <w:sz w:val="24"/>
        </w:rPr>
      </w:pPr>
    </w:p>
    <w:p w14:paraId="16576DAA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 w14:paraId="5B571B5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年秋季学期幼儿园安全温馨提示》讲解并印发给您，请您认真阅读，履行监护责任，保护孩子安全。</w:t>
      </w:r>
    </w:p>
    <w:p w14:paraId="2AD5FC9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AAEE6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73F020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5DBA79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46BBBB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FA96D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985AC4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851872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 w14:paraId="1A1B0CB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 w14:paraId="2E37E89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D6C0CF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F1102E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7DFED2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3716E5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C791FC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87F5C3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7D41788"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 w14:paraId="0DBB169D">
      <w:pPr>
        <w:spacing w:line="48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DA2214"/>
    <w:rsid w:val="000024E6"/>
    <w:rsid w:val="00005ADB"/>
    <w:rsid w:val="000810CA"/>
    <w:rsid w:val="000D6307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4F1FEE"/>
    <w:rsid w:val="00517170"/>
    <w:rsid w:val="005313D6"/>
    <w:rsid w:val="005514B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3B6DD118"/>
    <w:rsid w:val="3DF3B5B5"/>
    <w:rsid w:val="43DE6F99"/>
    <w:rsid w:val="45AF9C2B"/>
    <w:rsid w:val="47FF5FB3"/>
    <w:rsid w:val="57D55D22"/>
    <w:rsid w:val="5BBBC6FA"/>
    <w:rsid w:val="5BC76975"/>
    <w:rsid w:val="5BFFE49B"/>
    <w:rsid w:val="5E6FBCC9"/>
    <w:rsid w:val="5FFF5ED1"/>
    <w:rsid w:val="5FFFD07F"/>
    <w:rsid w:val="65745B65"/>
    <w:rsid w:val="6C9D3F76"/>
    <w:rsid w:val="70111B4E"/>
    <w:rsid w:val="7CBB9956"/>
    <w:rsid w:val="7DDD4151"/>
    <w:rsid w:val="7F3D4612"/>
    <w:rsid w:val="7F5E32B0"/>
    <w:rsid w:val="CFEE5E80"/>
    <w:rsid w:val="F37FC3EC"/>
    <w:rsid w:val="F78E6023"/>
    <w:rsid w:val="F7A552F7"/>
    <w:rsid w:val="FBAF6846"/>
    <w:rsid w:val="FFDEB065"/>
    <w:rsid w:val="FFDEF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1096</Words>
  <Characters>1126</Characters>
  <Lines>8</Lines>
  <Paragraphs>2</Paragraphs>
  <TotalTime>5</TotalTime>
  <ScaleCrop>false</ScaleCrop>
  <LinksUpToDate>false</LinksUpToDate>
  <CharactersWithSpaces>1201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2019-12-04T08:42:00Z</dcterms:created>
  <dc:creator>侯竹青</dc:creator>
  <cp:lastModifiedBy>杨扬</cp:lastModifiedBy>
  <cp:lastPrinted>2025-08-14T02:34:00Z</cp:lastPrinted>
  <dcterms:modified xsi:type="dcterms:W3CDTF">2025-08-15T00:56:02Z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eyJoZGlkIjoiYjNlN2VjYmYxZjMzYjEzZTgxMWY4ZGIwM2MwZTU5MDIiLCJ1c2VySWQiOiI3NTcwNjA1NDgifQ==</vt:lpwstr>
  </property>
  <property fmtid="{D5CDD505-2E9C-101B-9397-08002B2CF9AE}" pid="4" name="ICV">
    <vt:lpwstr>443D54450661453D87362A50C8632EE1_12</vt:lpwstr>
  </property>
</Properties>
</file>